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0AD" w:rsidRPr="00CB389F" w:rsidRDefault="007740AD" w:rsidP="007740AD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7740AD" w:rsidRPr="00CB389F" w:rsidRDefault="007740AD" w:rsidP="007740AD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7740AD" w:rsidRPr="00CB389F" w:rsidRDefault="007740AD" w:rsidP="007740AD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7740AD" w:rsidRPr="00CB389F" w:rsidRDefault="007740AD" w:rsidP="007740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Пятого созыва</w:t>
      </w:r>
    </w:p>
    <w:p w:rsidR="007740AD" w:rsidRPr="00CB389F" w:rsidRDefault="007740AD" w:rsidP="007740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740AD" w:rsidRDefault="007740AD" w:rsidP="007740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РЕШЕНИЕ</w:t>
      </w:r>
    </w:p>
    <w:p w:rsidR="007740AD" w:rsidRPr="00CB389F" w:rsidRDefault="007740AD" w:rsidP="007740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Пятьдесят вторая</w:t>
      </w:r>
      <w:r w:rsidRPr="00CB389F">
        <w:rPr>
          <w:rFonts w:ascii="Arial" w:hAnsi="Arial" w:cs="Arial"/>
          <w:sz w:val="24"/>
          <w:szCs w:val="24"/>
        </w:rPr>
        <w:t xml:space="preserve"> сессия</w:t>
      </w:r>
    </w:p>
    <w:p w:rsidR="007740AD" w:rsidRPr="00CB389F" w:rsidRDefault="007740AD" w:rsidP="007740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740AD" w:rsidRPr="00CB389F" w:rsidRDefault="007740AD" w:rsidP="007740AD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5E0202">
        <w:rPr>
          <w:rFonts w:ascii="Arial" w:hAnsi="Arial" w:cs="Arial"/>
          <w:color w:val="000000"/>
          <w:sz w:val="24"/>
          <w:szCs w:val="24"/>
        </w:rPr>
        <w:t xml:space="preserve">   </w:t>
      </w:r>
      <w:r w:rsidR="00386661">
        <w:rPr>
          <w:rFonts w:ascii="Arial" w:hAnsi="Arial" w:cs="Arial"/>
          <w:color w:val="000000"/>
          <w:sz w:val="24"/>
          <w:szCs w:val="24"/>
        </w:rPr>
        <w:t>09</w:t>
      </w:r>
      <w:r w:rsidR="005E0202">
        <w:rPr>
          <w:rFonts w:ascii="Arial" w:hAnsi="Arial" w:cs="Arial"/>
          <w:color w:val="000000"/>
          <w:sz w:val="24"/>
          <w:szCs w:val="24"/>
        </w:rPr>
        <w:t>.04</w:t>
      </w:r>
      <w:r>
        <w:rPr>
          <w:rFonts w:ascii="Arial" w:hAnsi="Arial" w:cs="Arial"/>
          <w:color w:val="000000"/>
          <w:sz w:val="24"/>
          <w:szCs w:val="24"/>
        </w:rPr>
        <w:t>.2020</w:t>
      </w:r>
      <w:r w:rsidRPr="00CB389F">
        <w:rPr>
          <w:rFonts w:ascii="Arial" w:hAnsi="Arial" w:cs="Arial"/>
          <w:color w:val="000000"/>
          <w:sz w:val="24"/>
          <w:szCs w:val="24"/>
        </w:rPr>
        <w:t xml:space="preserve"> г.                                                                                         № </w:t>
      </w:r>
      <w:r w:rsidR="00386661">
        <w:rPr>
          <w:rFonts w:ascii="Arial" w:hAnsi="Arial" w:cs="Arial"/>
          <w:color w:val="000000"/>
          <w:sz w:val="24"/>
          <w:szCs w:val="24"/>
        </w:rPr>
        <w:t>278</w:t>
      </w:r>
    </w:p>
    <w:p w:rsidR="007740AD" w:rsidRPr="00CB389F" w:rsidRDefault="007740AD" w:rsidP="007740AD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7740AD" w:rsidRDefault="007740AD" w:rsidP="007740AD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О внесении изменений в решение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от 28.11.2017 № 148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>«Об утверждении Положения о земельном налоге на территории Петровского сельсовета Ордынского района Новосибирской области»</w:t>
      </w:r>
    </w:p>
    <w:p w:rsidR="007740AD" w:rsidRDefault="007740AD" w:rsidP="007740AD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7740AD" w:rsidRPr="00CB389F" w:rsidRDefault="007740AD" w:rsidP="007740AD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7740AD" w:rsidRDefault="007740AD" w:rsidP="007740AD">
      <w:pPr>
        <w:spacing w:after="0" w:line="240" w:lineRule="auto"/>
      </w:pPr>
      <w:r>
        <w:rPr>
          <w:rFonts w:ascii="Arial" w:hAnsi="Arial" w:cs="Arial"/>
          <w:bCs/>
          <w:sz w:val="24"/>
        </w:rPr>
        <w:t xml:space="preserve">     В целях приведения нормативного правового акта в соответствие с действующим законодательством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>Совет депутатов Петровского сельсовета Ордынского района Новосибирской области</w:t>
      </w:r>
    </w:p>
    <w:p w:rsidR="007740AD" w:rsidRDefault="007740AD" w:rsidP="007740AD">
      <w:pPr>
        <w:rPr>
          <w:rFonts w:ascii="Arial" w:hAnsi="Arial" w:cs="Arial"/>
          <w:sz w:val="24"/>
          <w:szCs w:val="24"/>
        </w:rPr>
      </w:pPr>
      <w:r w:rsidRPr="00754C13">
        <w:rPr>
          <w:rFonts w:ascii="Arial" w:hAnsi="Arial" w:cs="Arial"/>
          <w:sz w:val="24"/>
          <w:szCs w:val="24"/>
        </w:rPr>
        <w:t>РЕШИЛ:</w:t>
      </w:r>
    </w:p>
    <w:p w:rsidR="007740AD" w:rsidRDefault="007740AD" w:rsidP="00E851B1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E851B1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Внести изменения в решение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от 28.11.2017 № 148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>«Об утверждении Положения о земельном налоге на территории Петровского сельсовета Ордынского района Новосибирской области»</w:t>
      </w:r>
      <w:r w:rsidRPr="007740A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(с изменениями, внесенными решением Совета депутатов Петровского сельсовета Ордынского района Новосибирской области от 29.03.2018 № 170)</w:t>
      </w:r>
      <w:r w:rsidR="00E851B1">
        <w:rPr>
          <w:rFonts w:ascii="Arial" w:hAnsi="Arial" w:cs="Arial"/>
          <w:bCs/>
          <w:color w:val="000000"/>
          <w:sz w:val="24"/>
          <w:szCs w:val="24"/>
        </w:rPr>
        <w:t xml:space="preserve"> (далее – Решение</w:t>
      </w:r>
      <w:r>
        <w:rPr>
          <w:rFonts w:ascii="Arial" w:hAnsi="Arial" w:cs="Arial"/>
          <w:bCs/>
          <w:color w:val="000000"/>
          <w:sz w:val="24"/>
          <w:szCs w:val="24"/>
        </w:rPr>
        <w:t>):</w:t>
      </w:r>
    </w:p>
    <w:p w:rsidR="00500939" w:rsidRDefault="00500939" w:rsidP="00E851B1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t xml:space="preserve">       </w:t>
      </w:r>
      <w:r w:rsidR="00E851B1">
        <w:t xml:space="preserve">   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1.1. </w:t>
      </w:r>
      <w:r w:rsidR="00E851B1">
        <w:rPr>
          <w:rFonts w:ascii="Arial" w:hAnsi="Arial" w:cs="Arial"/>
          <w:bCs/>
          <w:color w:val="000000"/>
          <w:sz w:val="24"/>
          <w:szCs w:val="24"/>
        </w:rPr>
        <w:t xml:space="preserve"> Пункт 4 Р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ешения </w:t>
      </w:r>
      <w:r w:rsidR="00E851B1">
        <w:rPr>
          <w:rFonts w:ascii="Arial" w:hAnsi="Arial" w:cs="Arial"/>
          <w:bCs/>
          <w:color w:val="000000"/>
          <w:sz w:val="24"/>
          <w:szCs w:val="24"/>
        </w:rPr>
        <w:t xml:space="preserve">изложить в следующей редакции: «4. Настоящее решение вступает в силу с момента официального опубликования и </w:t>
      </w:r>
      <w:proofErr w:type="gramStart"/>
      <w:r w:rsidR="00E851B1">
        <w:rPr>
          <w:rFonts w:ascii="Arial" w:hAnsi="Arial" w:cs="Arial"/>
          <w:bCs/>
          <w:color w:val="000000"/>
          <w:sz w:val="24"/>
          <w:szCs w:val="24"/>
        </w:rPr>
        <w:t>применяется</w:t>
      </w:r>
      <w:proofErr w:type="gramEnd"/>
      <w:r w:rsidR="00E851B1">
        <w:rPr>
          <w:rFonts w:ascii="Arial" w:hAnsi="Arial" w:cs="Arial"/>
          <w:bCs/>
          <w:color w:val="000000"/>
          <w:sz w:val="24"/>
          <w:szCs w:val="24"/>
        </w:rPr>
        <w:t xml:space="preserve"> начиная с уплаты земельного налога за 2020 год».</w:t>
      </w:r>
    </w:p>
    <w:p w:rsidR="00500939" w:rsidRDefault="00500939" w:rsidP="00E851B1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2. </w:t>
      </w:r>
      <w:r w:rsidR="00E851B1">
        <w:rPr>
          <w:rFonts w:ascii="Arial" w:hAnsi="Arial" w:cs="Arial"/>
          <w:bCs/>
          <w:color w:val="000000"/>
          <w:sz w:val="24"/>
          <w:szCs w:val="24"/>
        </w:rPr>
        <w:t xml:space="preserve">Внести изменения в Положение </w:t>
      </w:r>
      <w:r w:rsidR="00E851B1" w:rsidRPr="00CB389F">
        <w:rPr>
          <w:rFonts w:ascii="Arial" w:hAnsi="Arial" w:cs="Arial"/>
          <w:bCs/>
          <w:color w:val="000000"/>
          <w:sz w:val="24"/>
          <w:szCs w:val="24"/>
        </w:rPr>
        <w:t xml:space="preserve"> о земельном налоге на территории Петровского сельсовета Ордынского района Новосибирской области</w:t>
      </w:r>
      <w:r w:rsidR="008677C8">
        <w:rPr>
          <w:rFonts w:ascii="Arial" w:hAnsi="Arial" w:cs="Arial"/>
          <w:bCs/>
          <w:color w:val="000000"/>
          <w:sz w:val="24"/>
          <w:szCs w:val="24"/>
        </w:rPr>
        <w:t>:</w:t>
      </w:r>
    </w:p>
    <w:p w:rsidR="00500939" w:rsidRPr="008677C8" w:rsidRDefault="008677C8" w:rsidP="008677C8">
      <w:pPr>
        <w:snapToGri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2.1</w:t>
      </w:r>
      <w:r w:rsidR="00500939">
        <w:rPr>
          <w:rFonts w:ascii="Arial" w:hAnsi="Arial" w:cs="Arial"/>
          <w:bCs/>
          <w:color w:val="000000"/>
          <w:sz w:val="24"/>
          <w:szCs w:val="24"/>
        </w:rPr>
        <w:t>. В пункте 1 Положения слова «порядок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и сроки </w:t>
      </w:r>
      <w:r w:rsidR="00500939">
        <w:rPr>
          <w:rFonts w:ascii="Arial" w:hAnsi="Arial" w:cs="Arial"/>
          <w:bCs/>
          <w:color w:val="000000"/>
          <w:sz w:val="24"/>
          <w:szCs w:val="24"/>
        </w:rPr>
        <w:t xml:space="preserve"> уплаты»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и слова «</w:t>
      </w:r>
      <w:r w:rsidRPr="00CB389F">
        <w:rPr>
          <w:rFonts w:ascii="Arial" w:hAnsi="Arial" w:cs="Arial"/>
          <w:sz w:val="24"/>
          <w:szCs w:val="24"/>
        </w:rPr>
        <w:t>и устанавливается льготы по налогу для отдельн</w:t>
      </w:r>
      <w:r>
        <w:rPr>
          <w:rFonts w:ascii="Arial" w:hAnsi="Arial" w:cs="Arial"/>
          <w:sz w:val="24"/>
          <w:szCs w:val="24"/>
        </w:rPr>
        <w:t xml:space="preserve">ых категорий налогоплательщиков»  </w:t>
      </w:r>
      <w:r w:rsidR="00500939">
        <w:rPr>
          <w:rFonts w:ascii="Arial" w:hAnsi="Arial" w:cs="Arial"/>
          <w:bCs/>
          <w:color w:val="000000"/>
          <w:sz w:val="24"/>
          <w:szCs w:val="24"/>
        </w:rPr>
        <w:t>исключить;</w:t>
      </w:r>
    </w:p>
    <w:p w:rsidR="00500939" w:rsidRDefault="008677C8" w:rsidP="00500939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2.2</w:t>
      </w:r>
      <w:r w:rsidR="00500939">
        <w:rPr>
          <w:rFonts w:ascii="Arial" w:hAnsi="Arial" w:cs="Arial"/>
          <w:bCs/>
          <w:color w:val="000000"/>
          <w:sz w:val="24"/>
          <w:szCs w:val="24"/>
        </w:rPr>
        <w:t>. Пункт 2.1 Положения изложить в следующей редакции:</w:t>
      </w:r>
    </w:p>
    <w:p w:rsidR="00500939" w:rsidRDefault="00500939" w:rsidP="00500939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«2.1. Земельный налог взимается от кадастровой стоимости земельного участка по следующим ставкам:</w:t>
      </w:r>
    </w:p>
    <w:p w:rsidR="00500939" w:rsidRPr="00221A0A" w:rsidRDefault="00500939" w:rsidP="00500939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7336"/>
        <w:gridCol w:w="1409"/>
      </w:tblGrid>
      <w:tr w:rsidR="00500939" w:rsidRPr="00221A0A" w:rsidTr="00E659A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221A0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21A0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Объект налогообложения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Налоговая ставка, </w:t>
            </w:r>
          </w:p>
          <w:p w:rsidR="00500939" w:rsidRPr="00221A0A" w:rsidRDefault="00500939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500939" w:rsidRPr="00221A0A" w:rsidTr="00E659A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00939" w:rsidRPr="00221A0A" w:rsidTr="00E659A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участки, отнесенные к землям сельскохозяйственного назначения или к землям  в составе зон сельскохозяйственного использования и используемые для сельскохозяйственного производства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500939" w:rsidRPr="00221A0A" w:rsidTr="00E659A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21A0A">
              <w:rPr>
                <w:rFonts w:ascii="Arial" w:hAnsi="Arial" w:cs="Arial"/>
                <w:sz w:val="24"/>
                <w:szCs w:val="24"/>
              </w:rPr>
              <w:t xml:space="preserve">Земельные участки, занятые жилищным фондом и объектами инженерной инфраструктуры жилищно-коммунального        комплекса (за исключением доли в праве на земельный участок,  приходящийся  на  объект,  не относящийся к жилищному фонду и объектам  инженерной инфраструктуры  </w:t>
            </w:r>
            <w:r w:rsidRPr="00221A0A">
              <w:rPr>
                <w:rFonts w:ascii="Arial" w:hAnsi="Arial" w:cs="Arial"/>
                <w:sz w:val="24"/>
                <w:szCs w:val="24"/>
              </w:rPr>
              <w:lastRenderedPageBreak/>
              <w:t>жилищно-коммунального комплекса)</w:t>
            </w:r>
            <w:r>
              <w:rPr>
                <w:rFonts w:ascii="Arial" w:hAnsi="Arial" w:cs="Arial"/>
                <w:sz w:val="24"/>
                <w:szCs w:val="24"/>
              </w:rPr>
              <w:t xml:space="preserve"> или приобретенные (предоставленные) для жилищного строительства, используемые в предпринимательской деятельности)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lastRenderedPageBreak/>
              <w:t>0,3</w:t>
            </w:r>
          </w:p>
        </w:tc>
      </w:tr>
      <w:tr w:rsidR="00500939" w:rsidRPr="00221A0A" w:rsidTr="00E659A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</w:t>
            </w:r>
            <w:r>
              <w:rPr>
                <w:rFonts w:ascii="Arial" w:hAnsi="Arial" w:cs="Arial"/>
                <w:sz w:val="24"/>
                <w:szCs w:val="24"/>
              </w:rPr>
              <w:t>, не используемые в предпринимательской деятельности</w:t>
            </w:r>
            <w:r w:rsidRPr="00221A0A">
              <w:rPr>
                <w:rFonts w:ascii="Arial" w:hAnsi="Arial" w:cs="Arial"/>
                <w:sz w:val="24"/>
                <w:szCs w:val="24"/>
              </w:rPr>
              <w:t>, приобретенные (предоставленные)  для</w:t>
            </w:r>
            <w:r>
              <w:rPr>
                <w:rFonts w:ascii="Arial" w:hAnsi="Arial" w:cs="Arial"/>
                <w:sz w:val="24"/>
                <w:szCs w:val="24"/>
              </w:rPr>
              <w:t xml:space="preserve"> ведения личного подсобного хозяйства, садоводства или огородничества, а также земельные участки общего назначения, предусмотренные Федеральным законом от 29.07.2017г.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500939" w:rsidRPr="00221A0A" w:rsidTr="00E659A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221A0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Прочие земельные участки                              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39" w:rsidRPr="00221A0A" w:rsidRDefault="00500939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</w:tbl>
    <w:p w:rsidR="00500939" w:rsidRDefault="00500939" w:rsidP="00500939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</w:p>
    <w:p w:rsidR="00500939" w:rsidRDefault="00500939" w:rsidP="00500939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</w:t>
      </w:r>
      <w:r w:rsidR="008677C8">
        <w:rPr>
          <w:rFonts w:ascii="Arial" w:hAnsi="Arial" w:cs="Arial"/>
          <w:bCs/>
          <w:color w:val="000000"/>
          <w:sz w:val="24"/>
          <w:szCs w:val="24"/>
        </w:rPr>
        <w:t>2.3</w:t>
      </w:r>
      <w:r>
        <w:rPr>
          <w:rFonts w:ascii="Arial" w:hAnsi="Arial" w:cs="Arial"/>
          <w:bCs/>
          <w:color w:val="000000"/>
          <w:sz w:val="24"/>
          <w:szCs w:val="24"/>
        </w:rPr>
        <w:t>. Пункт 3 Положения отменить.</w:t>
      </w:r>
    </w:p>
    <w:p w:rsidR="00500939" w:rsidRPr="00221A0A" w:rsidRDefault="008677C8" w:rsidP="00500939">
      <w:pPr>
        <w:tabs>
          <w:tab w:val="left" w:pos="360"/>
          <w:tab w:val="left" w:pos="540"/>
          <w:tab w:val="left" w:pos="709"/>
          <w:tab w:val="left" w:pos="1134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 3</w:t>
      </w:r>
      <w:r w:rsidR="0050093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500939" w:rsidRPr="00221A0A">
        <w:rPr>
          <w:rFonts w:ascii="Arial" w:hAnsi="Arial" w:cs="Arial"/>
          <w:color w:val="000000"/>
          <w:sz w:val="24"/>
          <w:szCs w:val="24"/>
        </w:rPr>
        <w:t>Опубликовать настоящее решение в периодическом печатном издании «Петровский вестник» и разместить</w:t>
      </w:r>
      <w:r w:rsidR="00500939">
        <w:rPr>
          <w:rFonts w:ascii="Arial" w:hAnsi="Arial" w:cs="Arial"/>
          <w:color w:val="000000"/>
          <w:sz w:val="24"/>
          <w:szCs w:val="24"/>
        </w:rPr>
        <w:t xml:space="preserve"> на официальном интернет-сайте а</w:t>
      </w:r>
      <w:r w:rsidR="00500939" w:rsidRPr="00221A0A">
        <w:rPr>
          <w:rFonts w:ascii="Arial" w:hAnsi="Arial" w:cs="Arial"/>
          <w:color w:val="000000"/>
          <w:sz w:val="24"/>
          <w:szCs w:val="24"/>
        </w:rPr>
        <w:t>дминистрации Петровского сельсовета Ордынского района Новосибирской области.</w:t>
      </w:r>
    </w:p>
    <w:p w:rsidR="00500939" w:rsidRPr="00221A0A" w:rsidRDefault="00500939" w:rsidP="0050093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500939" w:rsidRPr="00221A0A" w:rsidRDefault="00500939" w:rsidP="0050093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color w:val="000000"/>
          <w:sz w:val="24"/>
          <w:szCs w:val="24"/>
        </w:rPr>
        <w:t xml:space="preserve">Председатель Совета депутатов                        </w:t>
      </w:r>
      <w:r w:rsidR="008677C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21A0A">
        <w:rPr>
          <w:rFonts w:ascii="Arial" w:hAnsi="Arial" w:cs="Arial"/>
          <w:color w:val="000000"/>
          <w:sz w:val="24"/>
          <w:szCs w:val="24"/>
        </w:rPr>
        <w:t>И.о</w:t>
      </w:r>
      <w:proofErr w:type="spellEnd"/>
      <w:r w:rsidRPr="00221A0A">
        <w:rPr>
          <w:rFonts w:ascii="Arial" w:hAnsi="Arial" w:cs="Arial"/>
          <w:color w:val="000000"/>
          <w:sz w:val="24"/>
          <w:szCs w:val="24"/>
        </w:rPr>
        <w:t>. Главы</w:t>
      </w:r>
      <w:r w:rsidRPr="00221A0A">
        <w:rPr>
          <w:rFonts w:ascii="Arial" w:hAnsi="Arial" w:cs="Arial"/>
          <w:sz w:val="24"/>
          <w:szCs w:val="24"/>
        </w:rPr>
        <w:t xml:space="preserve"> </w:t>
      </w:r>
    </w:p>
    <w:p w:rsidR="00500939" w:rsidRPr="00221A0A" w:rsidRDefault="00500939" w:rsidP="00500939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>Петровского сельсовета                                       Петровского сельсовета</w:t>
      </w:r>
    </w:p>
    <w:p w:rsidR="00500939" w:rsidRPr="00221A0A" w:rsidRDefault="00500939" w:rsidP="00500939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>Ордынского района                                               Ордынского района</w:t>
      </w:r>
    </w:p>
    <w:p w:rsidR="00500939" w:rsidRPr="00221A0A" w:rsidRDefault="00500939" w:rsidP="0050093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Новосибирской области                                        Новосибирской области                                   </w:t>
      </w:r>
      <w:r w:rsidRPr="00221A0A">
        <w:rPr>
          <w:rFonts w:ascii="Arial" w:hAnsi="Arial" w:cs="Arial"/>
          <w:sz w:val="24"/>
          <w:szCs w:val="24"/>
        </w:rPr>
        <w:tab/>
      </w:r>
    </w:p>
    <w:p w:rsidR="00500939" w:rsidRPr="00221A0A" w:rsidRDefault="00500939" w:rsidP="0050093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_____________С.И. </w:t>
      </w:r>
      <w:proofErr w:type="spellStart"/>
      <w:r w:rsidRPr="00221A0A">
        <w:rPr>
          <w:rFonts w:ascii="Arial" w:hAnsi="Arial" w:cs="Arial"/>
          <w:sz w:val="24"/>
          <w:szCs w:val="24"/>
        </w:rPr>
        <w:t>Шайдурова</w:t>
      </w:r>
      <w:proofErr w:type="spellEnd"/>
      <w:r w:rsidRPr="00221A0A">
        <w:rPr>
          <w:rFonts w:ascii="Arial" w:hAnsi="Arial" w:cs="Arial"/>
          <w:sz w:val="24"/>
          <w:szCs w:val="24"/>
        </w:rPr>
        <w:t xml:space="preserve">                            ____________ </w:t>
      </w:r>
      <w:proofErr w:type="spellStart"/>
      <w:r w:rsidRPr="00221A0A">
        <w:rPr>
          <w:rFonts w:ascii="Arial" w:hAnsi="Arial" w:cs="Arial"/>
          <w:sz w:val="24"/>
          <w:szCs w:val="24"/>
        </w:rPr>
        <w:t>Т.Е.Стародубцева</w:t>
      </w:r>
      <w:proofErr w:type="spellEnd"/>
    </w:p>
    <w:p w:rsidR="007740AD" w:rsidRDefault="00500939" w:rsidP="00500939">
      <w:pPr>
        <w:tabs>
          <w:tab w:val="left" w:pos="567"/>
        </w:tabs>
      </w:pPr>
      <w:r>
        <w:t xml:space="preserve"> </w:t>
      </w:r>
    </w:p>
    <w:p w:rsidR="007740AD" w:rsidRPr="007740AD" w:rsidRDefault="007740AD" w:rsidP="007740AD"/>
    <w:p w:rsidR="007740AD" w:rsidRPr="007740AD" w:rsidRDefault="007740AD" w:rsidP="007740AD"/>
    <w:p w:rsidR="007740AD" w:rsidRPr="007740AD" w:rsidRDefault="007740AD" w:rsidP="007740AD"/>
    <w:p w:rsidR="007740AD" w:rsidRPr="007740AD" w:rsidRDefault="007740AD" w:rsidP="007740AD"/>
    <w:p w:rsidR="007740AD" w:rsidRPr="007740AD" w:rsidRDefault="007740AD" w:rsidP="007740AD"/>
    <w:p w:rsidR="007740AD" w:rsidRPr="007740AD" w:rsidRDefault="007740AD" w:rsidP="007740AD"/>
    <w:p w:rsidR="007740AD" w:rsidRPr="007740AD" w:rsidRDefault="007740AD" w:rsidP="007740AD"/>
    <w:p w:rsidR="007740AD" w:rsidRPr="007740AD" w:rsidRDefault="007740AD" w:rsidP="007740AD"/>
    <w:p w:rsidR="007740AD" w:rsidRPr="007740AD" w:rsidRDefault="007740AD" w:rsidP="007740AD"/>
    <w:p w:rsidR="007740AD" w:rsidRDefault="007740AD" w:rsidP="007740AD"/>
    <w:p w:rsidR="00924F80" w:rsidRDefault="007740AD" w:rsidP="007740AD">
      <w:pPr>
        <w:tabs>
          <w:tab w:val="left" w:pos="7395"/>
        </w:tabs>
      </w:pPr>
      <w:r>
        <w:tab/>
      </w:r>
    </w:p>
    <w:p w:rsidR="007740AD" w:rsidRDefault="007740AD" w:rsidP="007740AD">
      <w:pPr>
        <w:tabs>
          <w:tab w:val="left" w:pos="7395"/>
        </w:tabs>
      </w:pPr>
    </w:p>
    <w:p w:rsidR="007740AD" w:rsidRDefault="007740AD" w:rsidP="007740AD">
      <w:pPr>
        <w:tabs>
          <w:tab w:val="left" w:pos="7395"/>
        </w:tabs>
      </w:pPr>
    </w:p>
    <w:p w:rsidR="007740AD" w:rsidRPr="008677C8" w:rsidRDefault="008677C8" w:rsidP="008677C8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                                             </w:t>
      </w:r>
      <w:r w:rsidR="007740AD" w:rsidRPr="008677C8">
        <w:rPr>
          <w:rFonts w:ascii="Arial" w:hAnsi="Arial" w:cs="Arial"/>
          <w:sz w:val="24"/>
          <w:szCs w:val="24"/>
        </w:rPr>
        <w:t xml:space="preserve">Приложение </w:t>
      </w:r>
    </w:p>
    <w:p w:rsidR="007740AD" w:rsidRPr="00CB389F" w:rsidRDefault="007740AD" w:rsidP="007740AD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к решению сессии  </w:t>
      </w:r>
    </w:p>
    <w:p w:rsidR="007740AD" w:rsidRDefault="007740AD" w:rsidP="007740AD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Совета депутатов </w:t>
      </w:r>
    </w:p>
    <w:p w:rsidR="007740AD" w:rsidRPr="00CB389F" w:rsidRDefault="007740AD" w:rsidP="007740AD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7740AD" w:rsidRDefault="007740AD" w:rsidP="007740AD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7740AD" w:rsidRPr="00CB389F" w:rsidRDefault="007740AD" w:rsidP="007740AD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7740AD" w:rsidRDefault="007740AD" w:rsidP="007740AD">
      <w:pPr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от </w:t>
      </w:r>
      <w:r>
        <w:rPr>
          <w:rFonts w:ascii="Arial" w:hAnsi="Arial" w:cs="Arial"/>
          <w:sz w:val="24"/>
          <w:szCs w:val="24"/>
        </w:rPr>
        <w:t xml:space="preserve">28.11.2017 </w:t>
      </w:r>
      <w:r w:rsidRPr="00CB389F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148;</w:t>
      </w:r>
    </w:p>
    <w:p w:rsidR="007740AD" w:rsidRDefault="007740AD" w:rsidP="007740AD">
      <w:pPr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7740AD" w:rsidRDefault="007740AD" w:rsidP="007740AD">
      <w:pPr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решением Совета депутатов</w:t>
      </w:r>
    </w:p>
    <w:p w:rsidR="007740AD" w:rsidRPr="00CB389F" w:rsidRDefault="007740AD" w:rsidP="007740AD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7740AD" w:rsidRDefault="007740AD" w:rsidP="007740AD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7740AD" w:rsidRPr="00CB389F" w:rsidRDefault="007740AD" w:rsidP="007740AD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7740AD" w:rsidRDefault="007740AD" w:rsidP="007740AD">
      <w:pPr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от </w:t>
      </w:r>
      <w:r>
        <w:rPr>
          <w:rFonts w:ascii="Arial" w:hAnsi="Arial" w:cs="Arial"/>
          <w:sz w:val="24"/>
          <w:szCs w:val="24"/>
        </w:rPr>
        <w:t xml:space="preserve">29.03.2018 </w:t>
      </w:r>
      <w:r w:rsidRPr="00CB389F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170</w:t>
      </w:r>
      <w:r w:rsidR="008677C8">
        <w:rPr>
          <w:rFonts w:ascii="Arial" w:hAnsi="Arial" w:cs="Arial"/>
          <w:sz w:val="24"/>
          <w:szCs w:val="24"/>
        </w:rPr>
        <w:t>;</w:t>
      </w:r>
    </w:p>
    <w:p w:rsidR="008677C8" w:rsidRDefault="008677C8" w:rsidP="008677C8">
      <w:pPr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8677C8" w:rsidRDefault="008677C8" w:rsidP="008677C8">
      <w:pPr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решением Совета депутатов</w:t>
      </w:r>
    </w:p>
    <w:p w:rsidR="008677C8" w:rsidRPr="00CB389F" w:rsidRDefault="008677C8" w:rsidP="008677C8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8677C8" w:rsidRDefault="008677C8" w:rsidP="008677C8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8677C8" w:rsidRPr="00CB389F" w:rsidRDefault="008677C8" w:rsidP="008677C8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8677C8" w:rsidRDefault="008677C8" w:rsidP="008677C8">
      <w:pPr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от </w:t>
      </w:r>
      <w:r w:rsidR="005E0202">
        <w:rPr>
          <w:rFonts w:ascii="Arial" w:hAnsi="Arial" w:cs="Arial"/>
          <w:sz w:val="24"/>
          <w:szCs w:val="24"/>
        </w:rPr>
        <w:t xml:space="preserve">  </w:t>
      </w:r>
      <w:r w:rsidR="00386661">
        <w:rPr>
          <w:rFonts w:ascii="Arial" w:hAnsi="Arial" w:cs="Arial"/>
          <w:sz w:val="24"/>
          <w:szCs w:val="24"/>
        </w:rPr>
        <w:t>09.04</w:t>
      </w:r>
      <w:r>
        <w:rPr>
          <w:rFonts w:ascii="Arial" w:hAnsi="Arial" w:cs="Arial"/>
          <w:sz w:val="24"/>
          <w:szCs w:val="24"/>
        </w:rPr>
        <w:t xml:space="preserve">.2020 </w:t>
      </w:r>
      <w:r w:rsidRPr="00CB389F">
        <w:rPr>
          <w:rFonts w:ascii="Arial" w:hAnsi="Arial" w:cs="Arial"/>
          <w:sz w:val="24"/>
          <w:szCs w:val="24"/>
        </w:rPr>
        <w:t>№</w:t>
      </w:r>
      <w:r w:rsidR="00386661">
        <w:rPr>
          <w:rFonts w:ascii="Arial" w:hAnsi="Arial" w:cs="Arial"/>
          <w:sz w:val="24"/>
          <w:szCs w:val="24"/>
        </w:rPr>
        <w:t>278</w:t>
      </w:r>
      <w:bookmarkStart w:id="0" w:name="_GoBack"/>
      <w:bookmarkEnd w:id="0"/>
      <w:r w:rsidRPr="00CB389F">
        <w:rPr>
          <w:rFonts w:ascii="Arial" w:hAnsi="Arial" w:cs="Arial"/>
          <w:sz w:val="24"/>
          <w:szCs w:val="24"/>
        </w:rPr>
        <w:t xml:space="preserve"> </w:t>
      </w:r>
    </w:p>
    <w:p w:rsidR="008677C8" w:rsidRDefault="008677C8" w:rsidP="007740AD">
      <w:pPr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</w:p>
    <w:p w:rsidR="007740AD" w:rsidRDefault="007740AD" w:rsidP="007740AD">
      <w:pPr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</w:p>
    <w:p w:rsidR="007740AD" w:rsidRPr="00CB389F" w:rsidRDefault="007740AD" w:rsidP="007740AD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/>
          <w:bCs/>
          <w:spacing w:val="-9"/>
          <w:sz w:val="24"/>
          <w:szCs w:val="24"/>
        </w:rPr>
      </w:pPr>
    </w:p>
    <w:p w:rsidR="007740AD" w:rsidRPr="00CB389F" w:rsidRDefault="007740AD" w:rsidP="007740AD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/>
          <w:bCs/>
          <w:spacing w:val="-9"/>
          <w:sz w:val="24"/>
          <w:szCs w:val="24"/>
        </w:rPr>
      </w:pPr>
    </w:p>
    <w:p w:rsidR="007740AD" w:rsidRPr="00820C94" w:rsidRDefault="007740AD" w:rsidP="007740AD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Cs/>
          <w:spacing w:val="-9"/>
          <w:sz w:val="24"/>
          <w:szCs w:val="24"/>
        </w:rPr>
      </w:pPr>
      <w:r w:rsidRPr="00820C94">
        <w:rPr>
          <w:rFonts w:ascii="Arial" w:hAnsi="Arial" w:cs="Arial"/>
          <w:bCs/>
          <w:spacing w:val="-9"/>
          <w:sz w:val="24"/>
          <w:szCs w:val="24"/>
        </w:rPr>
        <w:t>ПОЛОЖЕНИЕ</w:t>
      </w:r>
    </w:p>
    <w:p w:rsidR="007740AD" w:rsidRPr="00CB389F" w:rsidRDefault="007740AD" w:rsidP="007740AD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Cs/>
          <w:spacing w:val="-8"/>
          <w:sz w:val="24"/>
          <w:szCs w:val="24"/>
        </w:rPr>
      </w:pPr>
      <w:r w:rsidRPr="00CB389F">
        <w:rPr>
          <w:rFonts w:ascii="Arial" w:hAnsi="Arial" w:cs="Arial"/>
          <w:bCs/>
          <w:spacing w:val="-9"/>
          <w:sz w:val="24"/>
          <w:szCs w:val="24"/>
        </w:rPr>
        <w:t xml:space="preserve">о земельном налоге </w:t>
      </w:r>
      <w:r w:rsidRPr="00CB389F">
        <w:rPr>
          <w:rFonts w:ascii="Arial" w:hAnsi="Arial" w:cs="Arial"/>
          <w:bCs/>
          <w:spacing w:val="-8"/>
          <w:sz w:val="24"/>
          <w:szCs w:val="24"/>
        </w:rPr>
        <w:t>на территории Петровского сельсовета Ордынского района Новосибирской области</w:t>
      </w:r>
    </w:p>
    <w:p w:rsidR="007740AD" w:rsidRPr="00CB389F" w:rsidRDefault="007740AD" w:rsidP="007740AD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740AD" w:rsidRPr="00820C94" w:rsidRDefault="007740AD" w:rsidP="007740AD">
      <w:pPr>
        <w:widowControl w:val="0"/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20C94">
        <w:rPr>
          <w:rFonts w:ascii="Arial" w:hAnsi="Arial" w:cs="Arial"/>
          <w:sz w:val="24"/>
          <w:szCs w:val="24"/>
        </w:rPr>
        <w:t>1. Общие положения</w:t>
      </w:r>
    </w:p>
    <w:p w:rsidR="007740AD" w:rsidRPr="00CB389F" w:rsidRDefault="007740AD" w:rsidP="007740AD">
      <w:pPr>
        <w:snapToGri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Настоящее Положение в соответствии с главой 31 Налогового Кодекса Российской Федерации, Федеральным законом «Об общих принципах организации местного самоуправления в Российской Федерации» и Уставом муниципального образования Петровского сельсове</w:t>
      </w:r>
      <w:r w:rsidR="008677C8">
        <w:rPr>
          <w:rFonts w:ascii="Arial" w:hAnsi="Arial" w:cs="Arial"/>
          <w:sz w:val="24"/>
          <w:szCs w:val="24"/>
        </w:rPr>
        <w:t xml:space="preserve">та определяет налоговые ставки </w:t>
      </w:r>
      <w:r w:rsidRPr="00CB389F">
        <w:rPr>
          <w:rFonts w:ascii="Arial" w:hAnsi="Arial" w:cs="Arial"/>
          <w:sz w:val="24"/>
          <w:szCs w:val="24"/>
        </w:rPr>
        <w:t>земельного налога (далее по тексту – налог).</w:t>
      </w:r>
    </w:p>
    <w:p w:rsidR="007740AD" w:rsidRPr="00CB389F" w:rsidRDefault="007740AD" w:rsidP="007740AD">
      <w:pPr>
        <w:widowControl w:val="0"/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740AD" w:rsidRPr="00820C94" w:rsidRDefault="007740AD" w:rsidP="007740AD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Cs/>
          <w:spacing w:val="-9"/>
          <w:sz w:val="24"/>
          <w:szCs w:val="24"/>
        </w:rPr>
      </w:pPr>
      <w:r w:rsidRPr="00820C94">
        <w:rPr>
          <w:rFonts w:ascii="Arial" w:hAnsi="Arial" w:cs="Arial"/>
          <w:bCs/>
          <w:spacing w:val="-9"/>
          <w:sz w:val="24"/>
          <w:szCs w:val="24"/>
        </w:rPr>
        <w:t>2. Налоговые ставки</w:t>
      </w:r>
    </w:p>
    <w:p w:rsidR="007740AD" w:rsidRDefault="007740AD" w:rsidP="007740AD">
      <w:pPr>
        <w:widowControl w:val="0"/>
        <w:numPr>
          <w:ilvl w:val="1"/>
          <w:numId w:val="1"/>
        </w:numPr>
        <w:tabs>
          <w:tab w:val="num" w:pos="0"/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Земельный налог взимается от кадастровой стоимости земельного участка по следующим ставкам:</w:t>
      </w:r>
    </w:p>
    <w:p w:rsidR="00820C94" w:rsidRPr="00820C94" w:rsidRDefault="00820C94" w:rsidP="00820C94">
      <w:pPr>
        <w:snapToGri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7336"/>
        <w:gridCol w:w="1409"/>
      </w:tblGrid>
      <w:tr w:rsidR="00820C94" w:rsidRPr="00221A0A" w:rsidTr="00E659A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221A0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21A0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Объект налогообложения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Налоговая ставка, </w:t>
            </w:r>
          </w:p>
          <w:p w:rsidR="00820C94" w:rsidRPr="00221A0A" w:rsidRDefault="00820C94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20C94" w:rsidRPr="00221A0A" w:rsidTr="00E659A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20C94" w:rsidRPr="00221A0A" w:rsidTr="00E659A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участки, отнесенные к землям сельскохозяйственного назначения или к землям  в составе зон сельскохозяйственного использования и используемые для сельскохозяйственного производства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820C94" w:rsidRPr="00221A0A" w:rsidTr="00E659A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участки, занятые жилищным фондом и объектами инженерной инфраструктуры жилищно-коммунального        комплекса (за исключением доли в праве на земельный участок,  приходящийся  на  объект,  не относящийся к жилищному фонду и объектам  инженерной инфраструктуры  жилищно-коммунального комплекса)</w:t>
            </w:r>
            <w:r>
              <w:rPr>
                <w:rFonts w:ascii="Arial" w:hAnsi="Arial" w:cs="Arial"/>
                <w:sz w:val="24"/>
                <w:szCs w:val="24"/>
              </w:rPr>
              <w:t xml:space="preserve"> или приобретенные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(предоставленные) для жилищного строительства, используемые в предпринимательской деятельности)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lastRenderedPageBreak/>
              <w:t>0,3</w:t>
            </w:r>
          </w:p>
        </w:tc>
      </w:tr>
      <w:tr w:rsidR="00820C94" w:rsidRPr="00221A0A" w:rsidTr="00E659A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</w:t>
            </w:r>
            <w:r>
              <w:rPr>
                <w:rFonts w:ascii="Arial" w:hAnsi="Arial" w:cs="Arial"/>
                <w:sz w:val="24"/>
                <w:szCs w:val="24"/>
              </w:rPr>
              <w:t>, не используемые в предпринимательской деятельности</w:t>
            </w:r>
            <w:r w:rsidRPr="00221A0A">
              <w:rPr>
                <w:rFonts w:ascii="Arial" w:hAnsi="Arial" w:cs="Arial"/>
                <w:sz w:val="24"/>
                <w:szCs w:val="24"/>
              </w:rPr>
              <w:t>, приобретенные (предоставленные)  для</w:t>
            </w:r>
            <w:r>
              <w:rPr>
                <w:rFonts w:ascii="Arial" w:hAnsi="Arial" w:cs="Arial"/>
                <w:sz w:val="24"/>
                <w:szCs w:val="24"/>
              </w:rPr>
              <w:t xml:space="preserve"> ведения личного подсобного хозяйства, садоводства или огородничества, а также земельные участки общего назначения, предусмотренные Федеральным законом от 29.07.2017г.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820C94" w:rsidRPr="00221A0A" w:rsidTr="00E659A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221A0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Прочие земельные участки                              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94" w:rsidRPr="00221A0A" w:rsidRDefault="00820C94" w:rsidP="00E659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</w:tbl>
    <w:p w:rsidR="002D5E7A" w:rsidRDefault="002D5E7A" w:rsidP="00820C94">
      <w:pPr>
        <w:widowControl w:val="0"/>
        <w:tabs>
          <w:tab w:val="num" w:pos="975"/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D5E7A" w:rsidRP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P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P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P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P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P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P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P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P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P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rPr>
          <w:rFonts w:ascii="Arial" w:hAnsi="Arial" w:cs="Arial"/>
          <w:sz w:val="24"/>
          <w:szCs w:val="24"/>
        </w:rPr>
      </w:pPr>
    </w:p>
    <w:p w:rsidR="00820C94" w:rsidRDefault="00820C94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СОВЕТ ДЕПУТАТОВ</w:t>
      </w:r>
    </w:p>
    <w:p w:rsidR="002D5E7A" w:rsidRDefault="002D5E7A" w:rsidP="002D5E7A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2D5E7A" w:rsidRDefault="002D5E7A" w:rsidP="002D5E7A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2D5E7A" w:rsidRDefault="002D5E7A" w:rsidP="002D5E7A"/>
    <w:p w:rsidR="002D5E7A" w:rsidRDefault="002D5E7A" w:rsidP="002D5E7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ПОЯСНИТЕЛЬНАЯ ЗАПИСКА</w:t>
      </w:r>
    </w:p>
    <w:p w:rsidR="002D5E7A" w:rsidRDefault="002D5E7A" w:rsidP="002D5E7A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проекту </w:t>
      </w:r>
      <w:proofErr w:type="gramStart"/>
      <w:r>
        <w:rPr>
          <w:rFonts w:ascii="Arial" w:hAnsi="Arial" w:cs="Arial"/>
          <w:sz w:val="24"/>
          <w:szCs w:val="24"/>
        </w:rPr>
        <w:t>решения Совета депутатов Петровского сельсовета Ордынского района Новосибирской</w:t>
      </w:r>
      <w:proofErr w:type="gramEnd"/>
      <w:r>
        <w:rPr>
          <w:rFonts w:ascii="Arial" w:hAnsi="Arial" w:cs="Arial"/>
          <w:sz w:val="24"/>
          <w:szCs w:val="24"/>
        </w:rPr>
        <w:t xml:space="preserve"> области «О внесении изменений в решение Совета депутатов Петровского сельсовета Ордынского района Новосибирской области от 28.11.2017 № 148 </w:t>
      </w:r>
      <w:r>
        <w:rPr>
          <w:rFonts w:ascii="Arial" w:hAnsi="Arial" w:cs="Arial"/>
          <w:bCs/>
          <w:color w:val="000000"/>
          <w:sz w:val="24"/>
          <w:szCs w:val="24"/>
        </w:rPr>
        <w:t>«Об утверждении Положения о земельном налоге на территории Петровского сельсовета Ордынского района Новосибирской области»</w:t>
      </w:r>
    </w:p>
    <w:p w:rsidR="002D5E7A" w:rsidRDefault="002D5E7A" w:rsidP="002D5E7A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shd w:val="clear" w:color="auto" w:fill="FFFFFF"/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Разработка проекта «О внесении изменений в решение </w:t>
      </w:r>
      <w:proofErr w:type="gramStart"/>
      <w:r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 xml:space="preserve"> от 28.11.2017 № 148 </w:t>
      </w:r>
      <w:r>
        <w:rPr>
          <w:rFonts w:ascii="Arial" w:hAnsi="Arial" w:cs="Arial"/>
          <w:bCs/>
          <w:color w:val="000000"/>
          <w:sz w:val="24"/>
          <w:szCs w:val="24"/>
        </w:rPr>
        <w:t>«Об утверждении Положения о земельном налоге на территории Петровского сельсовета Ордынского района Новосибирской области» обусловлена необходимостью приведения нормативного правового акта в соответствие с действующим законодательством.</w:t>
      </w:r>
    </w:p>
    <w:p w:rsidR="002D5E7A" w:rsidRDefault="002D5E7A" w:rsidP="002D5E7A">
      <w:pPr>
        <w:shd w:val="clear" w:color="auto" w:fill="FFFFFF"/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Изменения вносятся в соответствии с Налоговым кодексом Российской Федерации.</w:t>
      </w:r>
    </w:p>
    <w:p w:rsidR="002D5E7A" w:rsidRDefault="002D5E7A" w:rsidP="002D5E7A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Пункт 4 Решения изложить в следующей редакции: «4. Настоящее решение вступает в силу с момента официального опубликования и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применяется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начиная с уплаты земельного налога за 2020 год».</w:t>
      </w:r>
    </w:p>
    <w:p w:rsidR="002D5E7A" w:rsidRDefault="002D5E7A" w:rsidP="002D5E7A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Внести изменения в Положение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 xml:space="preserve"> о земельном налоге на территории Петровского сельсовета Ордынского района Новосибирской области</w:t>
      </w:r>
      <w:r>
        <w:rPr>
          <w:rFonts w:ascii="Arial" w:hAnsi="Arial" w:cs="Arial"/>
          <w:bCs/>
          <w:color w:val="000000"/>
          <w:sz w:val="24"/>
          <w:szCs w:val="24"/>
        </w:rPr>
        <w:t>:</w:t>
      </w:r>
    </w:p>
    <w:p w:rsidR="002D5E7A" w:rsidRPr="008677C8" w:rsidRDefault="002D5E7A" w:rsidP="002D5E7A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В пункте 1 Положения слова «порядок и сроки  уплаты» и слова «</w:t>
      </w:r>
      <w:r w:rsidRPr="00CB389F">
        <w:rPr>
          <w:rFonts w:ascii="Arial" w:hAnsi="Arial" w:cs="Arial"/>
          <w:sz w:val="24"/>
          <w:szCs w:val="24"/>
        </w:rPr>
        <w:t>и устанавливается льготы по налогу для отдельн</w:t>
      </w:r>
      <w:r>
        <w:rPr>
          <w:rFonts w:ascii="Arial" w:hAnsi="Arial" w:cs="Arial"/>
          <w:sz w:val="24"/>
          <w:szCs w:val="24"/>
        </w:rPr>
        <w:t xml:space="preserve">ых категорий налогоплательщиков»  </w:t>
      </w:r>
      <w:r>
        <w:rPr>
          <w:rFonts w:ascii="Arial" w:hAnsi="Arial" w:cs="Arial"/>
          <w:bCs/>
          <w:color w:val="000000"/>
          <w:sz w:val="24"/>
          <w:szCs w:val="24"/>
        </w:rPr>
        <w:t>исключить;</w:t>
      </w:r>
    </w:p>
    <w:p w:rsidR="002D5E7A" w:rsidRDefault="002D5E7A" w:rsidP="002D5E7A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Пункт 2.1 Положения изложить в следующей редакции:</w:t>
      </w:r>
    </w:p>
    <w:p w:rsidR="002D5E7A" w:rsidRDefault="002D5E7A" w:rsidP="002D5E7A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«2.1. Земельный налог взимается от кадастровой стоимости земельного участка по следующим ставкам:</w:t>
      </w:r>
    </w:p>
    <w:p w:rsidR="002D5E7A" w:rsidRPr="00221A0A" w:rsidRDefault="002D5E7A" w:rsidP="002D5E7A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7336"/>
        <w:gridCol w:w="1409"/>
      </w:tblGrid>
      <w:tr w:rsidR="002D5E7A" w:rsidRPr="00221A0A" w:rsidTr="005162C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221A0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21A0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Объект налогообложения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Налоговая ставка, </w:t>
            </w:r>
          </w:p>
          <w:p w:rsidR="002D5E7A" w:rsidRPr="00221A0A" w:rsidRDefault="002D5E7A" w:rsidP="005162C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2D5E7A" w:rsidRPr="00221A0A" w:rsidTr="005162C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D5E7A" w:rsidRPr="00221A0A" w:rsidTr="005162C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участки, отнесенные к землям сельскохозяйственного назначения или к землям  в составе зон сельскохозяйственного использования и используемые для сельскохозяйственного производства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2D5E7A" w:rsidRPr="00221A0A" w:rsidTr="005162C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участки, занятые жилищным фондом и объектами инженерной инфраструктуры жилищно-коммунального        комплекса (за исключением доли в праве на земельный участок,  приходящийся  на  объект,  не относящийся к жилищному фонду и объектам  инженерной инфраструктуры  жилищно-коммунального комплекса)</w:t>
            </w:r>
            <w:r>
              <w:rPr>
                <w:rFonts w:ascii="Arial" w:hAnsi="Arial" w:cs="Arial"/>
                <w:sz w:val="24"/>
                <w:szCs w:val="24"/>
              </w:rPr>
              <w:t xml:space="preserve"> или приобретенные (предоставленные) для жилищного строительства, используемые в предпринимательской деятельности)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2D5E7A" w:rsidRPr="00221A0A" w:rsidTr="005162C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</w:t>
            </w:r>
            <w:r>
              <w:rPr>
                <w:rFonts w:ascii="Arial" w:hAnsi="Arial" w:cs="Arial"/>
                <w:sz w:val="24"/>
                <w:szCs w:val="24"/>
              </w:rPr>
              <w:t>, не используемые в предпринимательской деятельности</w:t>
            </w:r>
            <w:r w:rsidRPr="00221A0A">
              <w:rPr>
                <w:rFonts w:ascii="Arial" w:hAnsi="Arial" w:cs="Arial"/>
                <w:sz w:val="24"/>
                <w:szCs w:val="24"/>
              </w:rPr>
              <w:t>, приобретенные (предоставленные)  для</w:t>
            </w:r>
            <w:r>
              <w:rPr>
                <w:rFonts w:ascii="Arial" w:hAnsi="Arial" w:cs="Arial"/>
                <w:sz w:val="24"/>
                <w:szCs w:val="24"/>
              </w:rPr>
              <w:t xml:space="preserve"> ведения личного подсобного хозяйства, садоводства или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огородничества, а также земельные участки общего назначения, предусмотренные Федеральным законом от 29.07.2017г.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lastRenderedPageBreak/>
              <w:t>0,3</w:t>
            </w:r>
          </w:p>
        </w:tc>
      </w:tr>
      <w:tr w:rsidR="002D5E7A" w:rsidRPr="00221A0A" w:rsidTr="005162C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  <w:r w:rsidRPr="00221A0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Прочие земельные участки                              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7A" w:rsidRPr="00221A0A" w:rsidRDefault="002D5E7A" w:rsidP="005162C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</w:tbl>
    <w:p w:rsidR="002D5E7A" w:rsidRDefault="002D5E7A" w:rsidP="002D5E7A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</w:p>
    <w:p w:rsidR="002D5E7A" w:rsidRDefault="002D5E7A" w:rsidP="002D5E7A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Пункт 3 Положения отменить.</w:t>
      </w:r>
    </w:p>
    <w:p w:rsid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2D5E7A">
      <w:pPr>
        <w:rPr>
          <w:rFonts w:ascii="Arial" w:hAnsi="Arial" w:cs="Arial"/>
          <w:sz w:val="24"/>
          <w:szCs w:val="24"/>
        </w:rPr>
      </w:pPr>
    </w:p>
    <w:p w:rsidR="002D5E7A" w:rsidRDefault="002D5E7A" w:rsidP="003F777F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gramStart"/>
      <w:r>
        <w:rPr>
          <w:rFonts w:ascii="Arial" w:hAnsi="Arial" w:cs="Arial"/>
          <w:sz w:val="24"/>
          <w:szCs w:val="24"/>
        </w:rPr>
        <w:t>.Г</w:t>
      </w:r>
      <w:proofErr w:type="gramEnd"/>
      <w:r>
        <w:rPr>
          <w:rFonts w:ascii="Arial" w:hAnsi="Arial" w:cs="Arial"/>
          <w:sz w:val="24"/>
          <w:szCs w:val="24"/>
        </w:rPr>
        <w:t>лавы</w:t>
      </w:r>
      <w:proofErr w:type="spellEnd"/>
      <w:r>
        <w:rPr>
          <w:rFonts w:ascii="Arial" w:hAnsi="Arial" w:cs="Arial"/>
          <w:sz w:val="24"/>
          <w:szCs w:val="24"/>
        </w:rPr>
        <w:t xml:space="preserve"> Петровского сельсовета</w:t>
      </w:r>
    </w:p>
    <w:p w:rsidR="002D5E7A" w:rsidRDefault="002D5E7A" w:rsidP="003F777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2D5E7A" w:rsidRPr="002D5E7A" w:rsidRDefault="003F777F" w:rsidP="003F777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                                                  Т.Е. Стародубцева</w:t>
      </w:r>
    </w:p>
    <w:sectPr w:rsidR="002D5E7A" w:rsidRPr="002D5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53F7F"/>
    <w:multiLevelType w:val="hybridMultilevel"/>
    <w:tmpl w:val="B9BA8DDE"/>
    <w:lvl w:ilvl="0" w:tplc="E644801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736A29A">
      <w:start w:val="1"/>
      <w:numFmt w:val="decimal"/>
      <w:lvlText w:val="2.%2."/>
      <w:lvlJc w:val="left"/>
      <w:pPr>
        <w:tabs>
          <w:tab w:val="num" w:pos="975"/>
        </w:tabs>
        <w:ind w:left="975" w:hanging="360"/>
      </w:pPr>
      <w:rPr>
        <w:rFonts w:cs="Times New Roman"/>
      </w:rPr>
    </w:lvl>
    <w:lvl w:ilvl="2" w:tplc="87A680D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FAD443F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EB4C6BC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1CFEBCB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7ABE308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2DDEFD7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49DAB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">
    <w:nsid w:val="75175241"/>
    <w:multiLevelType w:val="hybridMultilevel"/>
    <w:tmpl w:val="6B201070"/>
    <w:lvl w:ilvl="0" w:tplc="5A4C870E">
      <w:start w:val="1"/>
      <w:numFmt w:val="decimal"/>
      <w:lvlText w:val="3.%1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2C5AD45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5D1751"/>
    <w:multiLevelType w:val="hybridMultilevel"/>
    <w:tmpl w:val="74EE355A"/>
    <w:lvl w:ilvl="0" w:tplc="032AE3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A59"/>
    <w:rsid w:val="002D5E7A"/>
    <w:rsid w:val="00386661"/>
    <w:rsid w:val="003F777F"/>
    <w:rsid w:val="00500939"/>
    <w:rsid w:val="005E0202"/>
    <w:rsid w:val="007740AD"/>
    <w:rsid w:val="00820C94"/>
    <w:rsid w:val="008677C8"/>
    <w:rsid w:val="00924F80"/>
    <w:rsid w:val="00BD2A59"/>
    <w:rsid w:val="00E8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0AD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C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66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0AD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C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66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cp:lastPrinted>2020-04-10T02:53:00Z</cp:lastPrinted>
  <dcterms:created xsi:type="dcterms:W3CDTF">2020-03-13T04:26:00Z</dcterms:created>
  <dcterms:modified xsi:type="dcterms:W3CDTF">2020-04-10T02:53:00Z</dcterms:modified>
</cp:coreProperties>
</file>